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EMSI-EVENT.CAUSE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30-10-2023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>Rédacteur(s) : Vianney Drescher</w:t>
      </w:r>
    </w:p>
    <w:p>
      <w:r>
        <w:t xml:space="preserve">Description : 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160"/>
        <w:gridCol w:w="2160"/>
        <w:gridCol w:w="2160"/>
        <w:gridCol w:w="2160"/>
      </w:tblGrid>
      <w:tr>
        <w:tc>
          <w:tcPr>
            <w:tcW w:type="dxa" w:w="2160"/>
          </w:tcPr>
          <w:p>
            <w:r>
              <w:t>Code</w:t>
            </w:r>
          </w:p>
        </w:tc>
        <w:tc>
          <w:tcPr>
            <w:tcW w:type="dxa" w:w="2160"/>
          </w:tcPr>
          <w:p>
            <w:r>
              <w:t>Libellé niveau 1</w:t>
            </w:r>
          </w:p>
        </w:tc>
        <w:tc>
          <w:tcPr>
            <w:tcW w:type="dxa" w:w="2160"/>
          </w:tcPr>
          <w:p>
            <w:r>
              <w:t>Description</w:t>
            </w:r>
          </w:p>
        </w:tc>
        <w:tc>
          <w:tcPr>
            <w:tcW w:type="dxa" w:w="2160"/>
          </w:tcPr>
          <w:p>
            <w:r>
              <w:t>Commentaire</w:t>
            </w:r>
          </w:p>
        </w:tc>
      </w:tr>
      <w:tr>
        <w:tc>
          <w:tcPr>
            <w:tcW w:type="dxa" w:w="2160"/>
          </w:tcPr>
          <w:p>
            <w:r>
              <w:t>ACC</w:t>
            </w:r>
          </w:p>
        </w:tc>
        <w:tc>
          <w:tcPr>
            <w:tcW w:type="dxa" w:w="2160"/>
          </w:tcPr>
          <w:p>
            <w:r>
              <w:t>Accidentel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DEL</w:t>
            </w:r>
          </w:p>
        </w:tc>
        <w:tc>
          <w:tcPr>
            <w:tcW w:type="dxa" w:w="2160"/>
          </w:tcPr>
          <w:p>
            <w:r>
              <w:t>Délibéré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NAT</w:t>
            </w:r>
          </w:p>
        </w:tc>
        <w:tc>
          <w:tcPr>
            <w:tcW w:type="dxa" w:w="2160"/>
          </w:tcPr>
          <w:p>
            <w:r>
              <w:t>Naturel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a24e46c8e369b0d0dbf292fc067594e6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4b005a03a4b86eaa0f9218a8d7ff13ee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A677BC2-9C15-4479-BE2B-2473B3861D73}"/>
</file>

<file path=customXml/itemProps3.xml><?xml version="1.0" encoding="utf-8"?>
<ds:datastoreItem xmlns:ds="http://schemas.openxmlformats.org/officeDocument/2006/customXml" ds:itemID="{DF2EADF5-FFDE-4B1F-B259-31C307BEA1C1}"/>
</file>

<file path=customXml/itemProps4.xml><?xml version="1.0" encoding="utf-8"?>
<ds:datastoreItem xmlns:ds="http://schemas.openxmlformats.org/officeDocument/2006/customXml" ds:itemID="{18F4B245-25DA-4445-A79C-35CDC401C96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